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ADB40C" w14:textId="77777777" w:rsidR="0048168D" w:rsidRDefault="0048168D" w:rsidP="0048168D">
      <w:pPr>
        <w:pStyle w:val="Normaalweb"/>
      </w:pPr>
      <w:r>
        <w:rPr>
          <w:rStyle w:val="Zwaar"/>
          <w:rFonts w:ascii="Book Antiqua" w:hAnsi="Book Antiqua"/>
        </w:rPr>
        <w:t>PRIVACYSTATEMENT BRIDGECLUB SUSTEREN</w:t>
      </w:r>
    </w:p>
    <w:p w14:paraId="02E12088" w14:textId="77777777" w:rsidR="0048168D" w:rsidRDefault="0048168D" w:rsidP="0048168D">
      <w:pPr>
        <w:pStyle w:val="Normaalweb"/>
      </w:pPr>
      <w:r>
        <w:t> </w:t>
      </w:r>
    </w:p>
    <w:p w14:paraId="11A9B1AA" w14:textId="77777777" w:rsidR="0048168D" w:rsidRDefault="0048168D" w:rsidP="0048168D">
      <w:pPr>
        <w:pStyle w:val="Normaalweb"/>
      </w:pPr>
      <w:r>
        <w:rPr>
          <w:rStyle w:val="Zwaar"/>
          <w:rFonts w:ascii="Book Antiqua" w:hAnsi="Book Antiqua"/>
        </w:rPr>
        <w:t>Bridgeclub Susteren</w:t>
      </w:r>
    </w:p>
    <w:p w14:paraId="5768BA06" w14:textId="00B1080B" w:rsidR="0048168D" w:rsidRDefault="0048168D" w:rsidP="0048168D">
      <w:pPr>
        <w:pStyle w:val="Normaalweb"/>
      </w:pPr>
      <w:r>
        <w:rPr>
          <w:rFonts w:ascii="Book Antiqua" w:hAnsi="Book Antiqua"/>
        </w:rPr>
        <w:t>De privacystatement is van toepassing op de verwerking van persoonsgegevens door de Bridgeclub Susteren</w:t>
      </w:r>
      <w:r>
        <w:t> </w:t>
      </w:r>
    </w:p>
    <w:p w14:paraId="67B55397" w14:textId="77777777" w:rsidR="0048168D" w:rsidRDefault="0048168D" w:rsidP="0048168D">
      <w:pPr>
        <w:pStyle w:val="Normaalweb"/>
      </w:pPr>
      <w:r>
        <w:rPr>
          <w:rStyle w:val="Zwaar"/>
          <w:rFonts w:ascii="Book Antiqua" w:hAnsi="Book Antiqua"/>
        </w:rPr>
        <w:t>Verwerking van persoonsgegevens door Bridgeclub Susteren</w:t>
      </w:r>
    </w:p>
    <w:p w14:paraId="3254B8C6" w14:textId="77777777" w:rsidR="0048168D" w:rsidRDefault="0048168D" w:rsidP="0048168D">
      <w:pPr>
        <w:pStyle w:val="Normaalweb"/>
      </w:pPr>
      <w:r>
        <w:rPr>
          <w:rFonts w:ascii="Book Antiqua" w:hAnsi="Book Antiqua"/>
        </w:rPr>
        <w:t>Voor Bridgeclub Susteren is de bescherming van persoonsgegevens zeer belangrijk. De Bridgeclub Susteren respecteert uw privacy en draagt er zorg voor dat uw persoonlijke gegevens altijd vertrouwelijk en in overeenstemming met de toepasselijke privacywetgeving worden behandeld.</w:t>
      </w:r>
    </w:p>
    <w:p w14:paraId="77415380" w14:textId="77777777" w:rsidR="0048168D" w:rsidRDefault="0048168D" w:rsidP="0048168D">
      <w:pPr>
        <w:pStyle w:val="Normaalweb"/>
      </w:pPr>
      <w:r>
        <w:t> </w:t>
      </w:r>
    </w:p>
    <w:p w14:paraId="202D51F5" w14:textId="77777777" w:rsidR="0048168D" w:rsidRDefault="0048168D" w:rsidP="0048168D">
      <w:pPr>
        <w:pStyle w:val="Normaalweb"/>
      </w:pPr>
      <w:r>
        <w:rPr>
          <w:rStyle w:val="Zwaar"/>
          <w:rFonts w:ascii="Book Antiqua" w:hAnsi="Book Antiqua"/>
        </w:rPr>
        <w:t xml:space="preserve">Doeleinden van de verwerking </w:t>
      </w:r>
    </w:p>
    <w:p w14:paraId="05ADF29C" w14:textId="77777777" w:rsidR="0048168D" w:rsidRDefault="0048168D" w:rsidP="0048168D">
      <w:pPr>
        <w:pStyle w:val="Normaalweb"/>
      </w:pPr>
      <w:r>
        <w:rPr>
          <w:rFonts w:ascii="Book Antiqua" w:hAnsi="Book Antiqua"/>
        </w:rPr>
        <w:t>Uw persoonsgegevens worden door de Bridgeclub Susteren verwerkt voor de volgende doeleinden:</w:t>
      </w:r>
    </w:p>
    <w:p w14:paraId="7D40EC89" w14:textId="77777777" w:rsidR="0048168D" w:rsidRDefault="0048168D" w:rsidP="0048168D">
      <w:pPr>
        <w:numPr>
          <w:ilvl w:val="0"/>
          <w:numId w:val="1"/>
        </w:numPr>
        <w:spacing w:before="100" w:beforeAutospacing="1" w:after="100" w:afterAutospacing="1" w:line="240" w:lineRule="auto"/>
        <w:ind w:left="0"/>
        <w:rPr>
          <w:rFonts w:ascii="Open Sans" w:hAnsi="Open Sans"/>
          <w:color w:val="3A3838"/>
          <w:sz w:val="14"/>
          <w:szCs w:val="14"/>
        </w:rPr>
      </w:pPr>
      <w:r>
        <w:rPr>
          <w:rFonts w:ascii="Book Antiqua" w:hAnsi="Book Antiqua"/>
          <w:color w:val="3A3838"/>
        </w:rPr>
        <w:t>het uitvoeren van de met u gesloten overeenkomst(en);</w:t>
      </w:r>
    </w:p>
    <w:p w14:paraId="3EBF47DE" w14:textId="77777777" w:rsidR="0048168D" w:rsidRDefault="0048168D" w:rsidP="0048168D">
      <w:pPr>
        <w:numPr>
          <w:ilvl w:val="0"/>
          <w:numId w:val="1"/>
        </w:numPr>
        <w:spacing w:before="100" w:beforeAutospacing="1" w:after="100" w:afterAutospacing="1" w:line="240" w:lineRule="auto"/>
        <w:ind w:left="0"/>
        <w:rPr>
          <w:rFonts w:ascii="Open Sans" w:hAnsi="Open Sans"/>
          <w:color w:val="3A3838"/>
          <w:sz w:val="14"/>
          <w:szCs w:val="14"/>
        </w:rPr>
      </w:pPr>
      <w:r>
        <w:rPr>
          <w:rFonts w:ascii="Book Antiqua" w:hAnsi="Book Antiqua"/>
          <w:color w:val="3A3838"/>
        </w:rPr>
        <w:t>het voeren van de administratie, alsmede andere activiteiten van intern beheer;</w:t>
      </w:r>
    </w:p>
    <w:p w14:paraId="4B34F27A" w14:textId="77777777" w:rsidR="0048168D" w:rsidRDefault="0048168D" w:rsidP="0048168D">
      <w:pPr>
        <w:numPr>
          <w:ilvl w:val="0"/>
          <w:numId w:val="1"/>
        </w:numPr>
        <w:spacing w:before="100" w:beforeAutospacing="1" w:after="100" w:afterAutospacing="1" w:line="240" w:lineRule="auto"/>
        <w:ind w:left="0"/>
        <w:rPr>
          <w:rFonts w:ascii="Open Sans" w:hAnsi="Open Sans"/>
          <w:color w:val="3A3838"/>
          <w:sz w:val="14"/>
          <w:szCs w:val="14"/>
        </w:rPr>
      </w:pPr>
      <w:r>
        <w:rPr>
          <w:rFonts w:ascii="Book Antiqua" w:hAnsi="Book Antiqua"/>
          <w:color w:val="3A3838"/>
        </w:rPr>
        <w:t xml:space="preserve">het berekenen, vastleggen en innen van verschuldigde bedragen, waaronder begrepen het indien nodig in handen van derden stellen van vorderingen; </w:t>
      </w:r>
    </w:p>
    <w:p w14:paraId="49472290" w14:textId="77777777" w:rsidR="0048168D" w:rsidRDefault="0048168D" w:rsidP="0048168D">
      <w:pPr>
        <w:numPr>
          <w:ilvl w:val="0"/>
          <w:numId w:val="1"/>
        </w:numPr>
        <w:spacing w:before="100" w:beforeAutospacing="1" w:after="100" w:afterAutospacing="1" w:line="240" w:lineRule="auto"/>
        <w:ind w:left="0"/>
        <w:rPr>
          <w:rFonts w:ascii="Open Sans" w:hAnsi="Open Sans"/>
          <w:color w:val="3A3838"/>
          <w:sz w:val="14"/>
          <w:szCs w:val="14"/>
        </w:rPr>
      </w:pPr>
      <w:r>
        <w:rPr>
          <w:rFonts w:ascii="Book Antiqua" w:hAnsi="Book Antiqua"/>
          <w:color w:val="3A3838"/>
        </w:rPr>
        <w:t xml:space="preserve">om met u in contact te kunnen treden en te reageren op door u gestelde vragen; </w:t>
      </w:r>
    </w:p>
    <w:p w14:paraId="4905CBE6" w14:textId="77777777" w:rsidR="0048168D" w:rsidRDefault="0048168D" w:rsidP="0048168D">
      <w:pPr>
        <w:pStyle w:val="Normaalweb"/>
        <w:numPr>
          <w:ilvl w:val="0"/>
          <w:numId w:val="1"/>
        </w:numPr>
        <w:spacing w:before="0" w:beforeAutospacing="0" w:after="0" w:afterAutospacing="0"/>
        <w:ind w:left="0"/>
        <w:rPr>
          <w:rFonts w:ascii="Open Sans" w:hAnsi="Open Sans"/>
          <w:color w:val="3A3838"/>
          <w:sz w:val="14"/>
          <w:szCs w:val="14"/>
        </w:rPr>
      </w:pPr>
      <w:r>
        <w:rPr>
          <w:rFonts w:ascii="Book Antiqua" w:hAnsi="Book Antiqua"/>
        </w:rPr>
        <w:t>om u te informeren over nieuwe producten en/of diensten en aanbiedingen van de Bridgeclub Susteren;</w:t>
      </w:r>
    </w:p>
    <w:p w14:paraId="7E6C0B5F" w14:textId="77777777" w:rsidR="0048168D" w:rsidRDefault="0048168D" w:rsidP="0048168D">
      <w:pPr>
        <w:numPr>
          <w:ilvl w:val="0"/>
          <w:numId w:val="2"/>
        </w:numPr>
        <w:spacing w:before="100" w:beforeAutospacing="1" w:after="100" w:afterAutospacing="1" w:line="240" w:lineRule="auto"/>
        <w:ind w:left="0"/>
        <w:rPr>
          <w:rFonts w:ascii="Open Sans" w:hAnsi="Open Sans"/>
          <w:color w:val="3A3838"/>
          <w:sz w:val="14"/>
          <w:szCs w:val="14"/>
        </w:rPr>
      </w:pPr>
      <w:r>
        <w:rPr>
          <w:rFonts w:ascii="Book Antiqua" w:hAnsi="Book Antiqua"/>
          <w:color w:val="3A3838"/>
        </w:rPr>
        <w:t>de afhandeling van uw aanvraag tot informatie;</w:t>
      </w:r>
    </w:p>
    <w:p w14:paraId="11FD2D08" w14:textId="77777777" w:rsidR="0048168D" w:rsidRDefault="0048168D" w:rsidP="0048168D">
      <w:pPr>
        <w:numPr>
          <w:ilvl w:val="0"/>
          <w:numId w:val="2"/>
        </w:numPr>
        <w:spacing w:before="100" w:beforeAutospacing="1" w:after="100" w:afterAutospacing="1" w:line="240" w:lineRule="auto"/>
        <w:ind w:left="0"/>
        <w:rPr>
          <w:rFonts w:ascii="Open Sans" w:hAnsi="Open Sans"/>
          <w:color w:val="3A3838"/>
          <w:sz w:val="14"/>
          <w:szCs w:val="14"/>
        </w:rPr>
      </w:pPr>
      <w:r>
        <w:rPr>
          <w:rFonts w:ascii="Book Antiqua" w:hAnsi="Book Antiqua"/>
          <w:color w:val="3A3838"/>
        </w:rPr>
        <w:t>voor het kunnen verzenden van digitale nieuwsbrieven die u per e-mail worden verzonden;</w:t>
      </w:r>
    </w:p>
    <w:p w14:paraId="38B54693" w14:textId="77777777" w:rsidR="0048168D" w:rsidRDefault="0048168D" w:rsidP="0048168D">
      <w:pPr>
        <w:numPr>
          <w:ilvl w:val="0"/>
          <w:numId w:val="2"/>
        </w:numPr>
        <w:spacing w:before="100" w:beforeAutospacing="1" w:after="100" w:afterAutospacing="1" w:line="240" w:lineRule="auto"/>
        <w:ind w:left="0"/>
        <w:rPr>
          <w:rFonts w:ascii="Open Sans" w:hAnsi="Open Sans"/>
          <w:color w:val="3A3838"/>
          <w:sz w:val="14"/>
          <w:szCs w:val="14"/>
        </w:rPr>
      </w:pPr>
      <w:r>
        <w:rPr>
          <w:rFonts w:ascii="Book Antiqua" w:hAnsi="Book Antiqua"/>
          <w:color w:val="3A3838"/>
        </w:rPr>
        <w:t xml:space="preserve">voor het verbeteren van de website en dienstverlening van de Bridgeclub Susteren; </w:t>
      </w:r>
    </w:p>
    <w:p w14:paraId="1D6157DC" w14:textId="77777777" w:rsidR="0048168D" w:rsidRDefault="0048168D" w:rsidP="0048168D">
      <w:pPr>
        <w:numPr>
          <w:ilvl w:val="0"/>
          <w:numId w:val="2"/>
        </w:numPr>
        <w:spacing w:before="100" w:beforeAutospacing="1" w:after="100" w:afterAutospacing="1" w:line="240" w:lineRule="auto"/>
        <w:ind w:left="0"/>
        <w:rPr>
          <w:rFonts w:ascii="Open Sans" w:hAnsi="Open Sans"/>
          <w:color w:val="3A3838"/>
          <w:sz w:val="14"/>
          <w:szCs w:val="14"/>
        </w:rPr>
      </w:pPr>
      <w:r>
        <w:rPr>
          <w:rFonts w:ascii="Book Antiqua" w:hAnsi="Book Antiqua"/>
          <w:color w:val="3A3838"/>
        </w:rPr>
        <w:t>voor het voldoen aan wettelijke verplichtingen, zoals de administratie- en bewaarplicht;</w:t>
      </w:r>
    </w:p>
    <w:p w14:paraId="3A746053" w14:textId="77777777" w:rsidR="0048168D" w:rsidRDefault="0048168D" w:rsidP="0048168D">
      <w:pPr>
        <w:numPr>
          <w:ilvl w:val="0"/>
          <w:numId w:val="2"/>
        </w:numPr>
        <w:spacing w:before="100" w:beforeAutospacing="1" w:after="100" w:afterAutospacing="1" w:line="240" w:lineRule="auto"/>
        <w:ind w:left="0"/>
        <w:rPr>
          <w:rFonts w:ascii="Open Sans" w:hAnsi="Open Sans"/>
          <w:color w:val="3A3838"/>
          <w:sz w:val="14"/>
          <w:szCs w:val="14"/>
        </w:rPr>
      </w:pPr>
      <w:r>
        <w:rPr>
          <w:rFonts w:ascii="Book Antiqua" w:hAnsi="Book Antiqua"/>
          <w:color w:val="3A3838"/>
        </w:rPr>
        <w:t>het behandelen van geschillen en - voor zover vereist- het doen uitoefenen van (accountants-)controle;</w:t>
      </w:r>
    </w:p>
    <w:p w14:paraId="1DA01BFB" w14:textId="77777777" w:rsidR="0048168D" w:rsidRDefault="0048168D" w:rsidP="0048168D">
      <w:pPr>
        <w:pStyle w:val="Normaalweb"/>
        <w:rPr>
          <w:rFonts w:ascii="Open Sans" w:hAnsi="Open Sans"/>
          <w:color w:val="3A3838"/>
          <w:sz w:val="14"/>
          <w:szCs w:val="14"/>
        </w:rPr>
      </w:pPr>
      <w:r>
        <w:t> </w:t>
      </w:r>
    </w:p>
    <w:p w14:paraId="225E3F22" w14:textId="77777777" w:rsidR="0048168D" w:rsidRDefault="0048168D" w:rsidP="0048168D">
      <w:pPr>
        <w:pStyle w:val="Normaalweb"/>
      </w:pPr>
      <w:r>
        <w:rPr>
          <w:rStyle w:val="Zwaar"/>
          <w:rFonts w:ascii="Book Antiqua" w:hAnsi="Book Antiqua"/>
        </w:rPr>
        <w:t>Rechtsgrond voor de verwerking</w:t>
      </w:r>
    </w:p>
    <w:p w14:paraId="14A8B1C1" w14:textId="77777777" w:rsidR="0048168D" w:rsidRDefault="0048168D" w:rsidP="0048168D">
      <w:pPr>
        <w:pStyle w:val="Normaalweb"/>
      </w:pPr>
      <w:r>
        <w:rPr>
          <w:rFonts w:ascii="Book Antiqua" w:hAnsi="Book Antiqua"/>
        </w:rPr>
        <w:t>De rechtsgrond voor de hiervoor bedoelde doeleinden van verwerking is gelegen in:</w:t>
      </w:r>
    </w:p>
    <w:p w14:paraId="26B7E7A5" w14:textId="77777777" w:rsidR="0048168D" w:rsidRDefault="0048168D" w:rsidP="0048168D">
      <w:pPr>
        <w:pStyle w:val="Normaalweb"/>
        <w:numPr>
          <w:ilvl w:val="0"/>
          <w:numId w:val="3"/>
        </w:numPr>
        <w:spacing w:before="0" w:beforeAutospacing="0" w:after="0" w:afterAutospacing="0"/>
        <w:ind w:left="0"/>
      </w:pPr>
      <w:r>
        <w:rPr>
          <w:rFonts w:ascii="Book Antiqua" w:hAnsi="Book Antiqua"/>
        </w:rPr>
        <w:t xml:space="preserve">de door u gegeven toestemming (artikel 6 lid 1sub a AVG); </w:t>
      </w:r>
    </w:p>
    <w:p w14:paraId="783E770F" w14:textId="77777777" w:rsidR="0048168D" w:rsidRDefault="0048168D" w:rsidP="0048168D">
      <w:pPr>
        <w:pStyle w:val="Normaalweb"/>
        <w:numPr>
          <w:ilvl w:val="0"/>
          <w:numId w:val="3"/>
        </w:numPr>
        <w:spacing w:before="0" w:beforeAutospacing="0" w:after="0" w:afterAutospacing="0"/>
        <w:ind w:left="0"/>
      </w:pPr>
      <w:r>
        <w:rPr>
          <w:rFonts w:ascii="Book Antiqua" w:hAnsi="Book Antiqua"/>
        </w:rPr>
        <w:t>de uitvoering van de met u gesloten overeenkomst (artikel 6 lid 1sub b AVG);</w:t>
      </w:r>
    </w:p>
    <w:p w14:paraId="0F6A7DA7" w14:textId="77777777" w:rsidR="0048168D" w:rsidRDefault="0048168D" w:rsidP="0048168D">
      <w:pPr>
        <w:pStyle w:val="Normaalweb"/>
        <w:numPr>
          <w:ilvl w:val="0"/>
          <w:numId w:val="3"/>
        </w:numPr>
        <w:spacing w:before="0" w:beforeAutospacing="0" w:after="0" w:afterAutospacing="0"/>
        <w:ind w:left="0"/>
      </w:pPr>
      <w:r>
        <w:rPr>
          <w:rFonts w:ascii="Book Antiqua" w:hAnsi="Book Antiqua"/>
        </w:rPr>
        <w:t>het voldoen aan wettelijke verplichtingen (artikel 6 lid 1sub c AVG);</w:t>
      </w:r>
    </w:p>
    <w:p w14:paraId="0363253F" w14:textId="77777777" w:rsidR="0048168D" w:rsidRDefault="0048168D" w:rsidP="0048168D">
      <w:pPr>
        <w:pStyle w:val="Normaalweb"/>
        <w:numPr>
          <w:ilvl w:val="0"/>
          <w:numId w:val="3"/>
        </w:numPr>
        <w:spacing w:before="0" w:beforeAutospacing="0" w:after="0" w:afterAutospacing="0"/>
        <w:ind w:left="0"/>
      </w:pPr>
      <w:r>
        <w:rPr>
          <w:rFonts w:ascii="Book Antiqua" w:hAnsi="Book Antiqua"/>
        </w:rPr>
        <w:t>het beschermen van vitale belangen van uzelf of anderen (artikel 6 lid 1sub d AVG);</w:t>
      </w:r>
    </w:p>
    <w:p w14:paraId="0D98907F" w14:textId="77777777" w:rsidR="0048168D" w:rsidRDefault="0048168D" w:rsidP="0048168D">
      <w:pPr>
        <w:pStyle w:val="Normaalweb"/>
        <w:numPr>
          <w:ilvl w:val="0"/>
          <w:numId w:val="3"/>
        </w:numPr>
        <w:spacing w:before="0" w:beforeAutospacing="0" w:after="0" w:afterAutospacing="0"/>
        <w:ind w:left="0"/>
      </w:pPr>
      <w:r>
        <w:rPr>
          <w:rFonts w:ascii="Book Antiqua" w:hAnsi="Book Antiqua"/>
        </w:rPr>
        <w:lastRenderedPageBreak/>
        <w:t>de vervulling van een taak van algemeen belang of een taak in het kader van de uitoefening van het openbaar gezag (artikel 6 lid 1sub e AVG);</w:t>
      </w:r>
    </w:p>
    <w:p w14:paraId="30EC0ADD" w14:textId="77777777" w:rsidR="0048168D" w:rsidRDefault="0048168D" w:rsidP="0048168D">
      <w:pPr>
        <w:pStyle w:val="Normaalweb"/>
        <w:numPr>
          <w:ilvl w:val="0"/>
          <w:numId w:val="3"/>
        </w:numPr>
        <w:spacing w:before="0" w:beforeAutospacing="0" w:after="0" w:afterAutospacing="0"/>
        <w:ind w:left="0"/>
      </w:pPr>
      <w:r>
        <w:rPr>
          <w:rFonts w:ascii="Book Antiqua" w:hAnsi="Book Antiqua"/>
        </w:rPr>
        <w:t>de behartiging van gerechtvaardigde belangen van de Bridgeclub Susteren of van een derde (artikel 6 lid 1sub f AVG).</w:t>
      </w:r>
    </w:p>
    <w:p w14:paraId="6A6998FF" w14:textId="77777777" w:rsidR="0048168D" w:rsidRDefault="0048168D" w:rsidP="0048168D">
      <w:pPr>
        <w:pStyle w:val="Normaalweb"/>
      </w:pPr>
      <w:r>
        <w:t> </w:t>
      </w:r>
    </w:p>
    <w:p w14:paraId="701F713C" w14:textId="77777777" w:rsidR="0048168D" w:rsidRDefault="0048168D" w:rsidP="0048168D">
      <w:pPr>
        <w:pStyle w:val="Normaalweb"/>
      </w:pPr>
      <w:r>
        <w:rPr>
          <w:rStyle w:val="Zwaar"/>
          <w:rFonts w:ascii="Book Antiqua" w:hAnsi="Book Antiqua"/>
        </w:rPr>
        <w:t>Verplichte verstrekking</w:t>
      </w:r>
    </w:p>
    <w:p w14:paraId="0147FBA5" w14:textId="77777777" w:rsidR="0048168D" w:rsidRDefault="0048168D" w:rsidP="0048168D">
      <w:pPr>
        <w:pStyle w:val="Normaalweb"/>
      </w:pPr>
      <w:r>
        <w:rPr>
          <w:rFonts w:ascii="Book Antiqua" w:hAnsi="Book Antiqua"/>
        </w:rPr>
        <w:t>Wanneer wij u om persoonsgegevens vragen, dan zullen wij per situatie kenbaar maken of de verstrekking van de gegevens noodzakelijk of verplicht is en wat de (mogelijke) gevolgen zijn indien de gegevens niet worden verstrekt. Uitgangspunt daarbij is steeds dat de Bridgeclub Susteren niet meer persoonsgegevens zal verwerken dan noodzakelijk voor de hiervoor beschreven doeleinden.</w:t>
      </w:r>
    </w:p>
    <w:p w14:paraId="418D8B55" w14:textId="77777777" w:rsidR="0048168D" w:rsidRDefault="0048168D" w:rsidP="0048168D">
      <w:pPr>
        <w:pStyle w:val="Normaalweb"/>
      </w:pPr>
      <w:r>
        <w:t> </w:t>
      </w:r>
    </w:p>
    <w:p w14:paraId="6E272407" w14:textId="77777777" w:rsidR="0048168D" w:rsidRDefault="0048168D" w:rsidP="0048168D">
      <w:pPr>
        <w:pStyle w:val="Normaalweb"/>
      </w:pPr>
      <w:r>
        <w:rPr>
          <w:rStyle w:val="Zwaar"/>
          <w:rFonts w:ascii="Book Antiqua" w:hAnsi="Book Antiqua"/>
        </w:rPr>
        <w:t>Uitwisseling met derden</w:t>
      </w:r>
    </w:p>
    <w:p w14:paraId="6E9E1847" w14:textId="77777777" w:rsidR="0048168D" w:rsidRDefault="0048168D" w:rsidP="0048168D">
      <w:pPr>
        <w:pStyle w:val="Normaalweb"/>
      </w:pPr>
      <w:r>
        <w:rPr>
          <w:rFonts w:ascii="Book Antiqua" w:hAnsi="Book Antiqua"/>
        </w:rPr>
        <w:t xml:space="preserve">De Bridgeclub Susteren wisselt uw persoonsgegevens uit met derden. Dit betreft in het bijzonder de publicatie van uitslagen van bridgesessies in het Waekblaad. </w:t>
      </w:r>
    </w:p>
    <w:p w14:paraId="42163FD3" w14:textId="77777777" w:rsidR="0048168D" w:rsidRDefault="0048168D" w:rsidP="0048168D">
      <w:pPr>
        <w:pStyle w:val="Normaalweb"/>
      </w:pPr>
      <w:r>
        <w:t> </w:t>
      </w:r>
    </w:p>
    <w:p w14:paraId="6A9B4802" w14:textId="77777777" w:rsidR="0048168D" w:rsidRDefault="0048168D" w:rsidP="0048168D">
      <w:pPr>
        <w:pStyle w:val="Normaalweb"/>
      </w:pPr>
      <w:r>
        <w:rPr>
          <w:rFonts w:ascii="Book Antiqua" w:hAnsi="Book Antiqua"/>
        </w:rPr>
        <w:t>De Bridgeclub Susteren verstrekt geen persoonsgegevens aan derde partijen die de gegevens voor eigen doeleinden gaan gebruiken. Het voorgaande is alleen anders wanneer:</w:t>
      </w:r>
    </w:p>
    <w:p w14:paraId="62266411" w14:textId="77777777" w:rsidR="0048168D" w:rsidRDefault="0048168D" w:rsidP="0048168D">
      <w:pPr>
        <w:pStyle w:val="Normaalweb"/>
        <w:numPr>
          <w:ilvl w:val="0"/>
          <w:numId w:val="4"/>
        </w:numPr>
        <w:spacing w:before="0" w:beforeAutospacing="0" w:after="0" w:afterAutospacing="0"/>
        <w:ind w:left="0"/>
      </w:pPr>
      <w:r>
        <w:rPr>
          <w:rFonts w:ascii="Book Antiqua" w:hAnsi="Book Antiqua"/>
        </w:rPr>
        <w:t>u uw voorafgaande toestemming heeft gegeven voor de betreffende verstrekking; of</w:t>
      </w:r>
    </w:p>
    <w:p w14:paraId="75D9DD3A" w14:textId="77777777" w:rsidR="0048168D" w:rsidRDefault="0048168D" w:rsidP="0048168D">
      <w:pPr>
        <w:pStyle w:val="Normaalweb"/>
        <w:numPr>
          <w:ilvl w:val="0"/>
          <w:numId w:val="4"/>
        </w:numPr>
        <w:spacing w:before="0" w:beforeAutospacing="0" w:after="0" w:afterAutospacing="0"/>
        <w:ind w:left="0"/>
      </w:pPr>
      <w:r>
        <w:rPr>
          <w:rFonts w:ascii="Book Antiqua" w:hAnsi="Book Antiqua"/>
        </w:rPr>
        <w:t>de Bridgeclub Susteren wettelijk verplicht is om gegevens te verstrekken.</w:t>
      </w:r>
    </w:p>
    <w:p w14:paraId="42090058" w14:textId="77777777" w:rsidR="0048168D" w:rsidRDefault="0048168D" w:rsidP="0048168D">
      <w:pPr>
        <w:pStyle w:val="Normaalweb"/>
      </w:pPr>
      <w:r>
        <w:t> </w:t>
      </w:r>
    </w:p>
    <w:p w14:paraId="6E5EF6A0" w14:textId="77777777" w:rsidR="0048168D" w:rsidRDefault="0048168D" w:rsidP="0048168D">
      <w:pPr>
        <w:pStyle w:val="Normaalweb"/>
      </w:pPr>
      <w:r>
        <w:rPr>
          <w:rStyle w:val="Zwaar"/>
          <w:rFonts w:ascii="Book Antiqua" w:hAnsi="Book Antiqua"/>
        </w:rPr>
        <w:t>Geautomatiseerde besluitvorming en profiling</w:t>
      </w:r>
    </w:p>
    <w:p w14:paraId="4C283CFA" w14:textId="77777777" w:rsidR="0048168D" w:rsidRDefault="0048168D" w:rsidP="0048168D">
      <w:pPr>
        <w:pStyle w:val="Normaalweb"/>
      </w:pPr>
      <w:r>
        <w:rPr>
          <w:rFonts w:ascii="Book Antiqua" w:hAnsi="Book Antiqua"/>
        </w:rPr>
        <w:t xml:space="preserve">De Bridgeclub Susteren maakt geen gebruik van geautomatiseerde besluitvorming en/of profiling. </w:t>
      </w:r>
    </w:p>
    <w:p w14:paraId="3EB82F8B" w14:textId="77777777" w:rsidR="0048168D" w:rsidRDefault="0048168D" w:rsidP="0048168D">
      <w:pPr>
        <w:pStyle w:val="Normaalweb"/>
      </w:pPr>
      <w:r>
        <w:t> </w:t>
      </w:r>
    </w:p>
    <w:p w14:paraId="3B04B07A" w14:textId="77777777" w:rsidR="0048168D" w:rsidRDefault="0048168D" w:rsidP="0048168D">
      <w:pPr>
        <w:pStyle w:val="Normaalweb"/>
      </w:pPr>
      <w:r>
        <w:rPr>
          <w:rStyle w:val="Zwaar"/>
          <w:rFonts w:ascii="Book Antiqua" w:hAnsi="Book Antiqua"/>
        </w:rPr>
        <w:t>Bewaartermijn</w:t>
      </w:r>
    </w:p>
    <w:p w14:paraId="3DF30F03" w14:textId="77777777" w:rsidR="0048168D" w:rsidRDefault="0048168D" w:rsidP="0048168D">
      <w:pPr>
        <w:pStyle w:val="Normaalweb"/>
      </w:pPr>
      <w:r>
        <w:rPr>
          <w:rFonts w:ascii="Book Antiqua" w:hAnsi="Book Antiqua"/>
        </w:rPr>
        <w:t>Uw gegevens worden voor de volgende termijn bewaard: tot maximaal 1 jaar na het einde van het lidmaatschap.</w:t>
      </w:r>
    </w:p>
    <w:p w14:paraId="3093C600" w14:textId="77777777" w:rsidR="0048168D" w:rsidRDefault="0048168D" w:rsidP="0048168D">
      <w:pPr>
        <w:pStyle w:val="Normaalweb"/>
      </w:pPr>
      <w:r>
        <w:t> </w:t>
      </w:r>
    </w:p>
    <w:p w14:paraId="301FB4A9" w14:textId="77777777" w:rsidR="0048168D" w:rsidRDefault="0048168D" w:rsidP="0048168D">
      <w:pPr>
        <w:pStyle w:val="Normaalweb"/>
      </w:pPr>
      <w:r>
        <w:rPr>
          <w:rStyle w:val="Zwaar"/>
          <w:rFonts w:ascii="Book Antiqua" w:hAnsi="Book Antiqua"/>
        </w:rPr>
        <w:t>Uw rechten</w:t>
      </w:r>
    </w:p>
    <w:p w14:paraId="4B6275E2" w14:textId="77777777" w:rsidR="0048168D" w:rsidRDefault="0048168D" w:rsidP="0048168D">
      <w:pPr>
        <w:pStyle w:val="Normaalweb"/>
      </w:pPr>
      <w:r>
        <w:rPr>
          <w:rFonts w:ascii="Book Antiqua" w:hAnsi="Book Antiqua"/>
        </w:rPr>
        <w:lastRenderedPageBreak/>
        <w:t xml:space="preserve">Op grond van de wet heeft u diverse rechten. We zetten de rechten voor op een rijtje. </w:t>
      </w:r>
    </w:p>
    <w:p w14:paraId="1B514BAD" w14:textId="77777777" w:rsidR="0048168D" w:rsidRDefault="0048168D" w:rsidP="0048168D">
      <w:pPr>
        <w:pStyle w:val="Normaalweb"/>
      </w:pPr>
      <w:r>
        <w:t> </w:t>
      </w:r>
    </w:p>
    <w:p w14:paraId="18D0E6E5" w14:textId="77777777" w:rsidR="0048168D" w:rsidRDefault="0048168D" w:rsidP="0048168D">
      <w:pPr>
        <w:pStyle w:val="Normaalweb"/>
      </w:pPr>
      <w:r>
        <w:rPr>
          <w:rFonts w:ascii="Book Antiqua" w:hAnsi="Book Antiqua"/>
          <w:u w:val="single"/>
        </w:rPr>
        <w:t>Inzagerecht</w:t>
      </w:r>
    </w:p>
    <w:p w14:paraId="213697C4" w14:textId="77777777" w:rsidR="0048168D" w:rsidRDefault="0048168D" w:rsidP="0048168D">
      <w:pPr>
        <w:pStyle w:val="Normaalweb"/>
      </w:pPr>
      <w:r>
        <w:rPr>
          <w:rFonts w:ascii="Book Antiqua" w:hAnsi="Book Antiqua"/>
        </w:rPr>
        <w:t xml:space="preserve">U heeft het recht de door de Bridgeclub Susteren verwerkte persoonsgegevens in te zien. </w:t>
      </w:r>
    </w:p>
    <w:p w14:paraId="4668F300" w14:textId="77777777" w:rsidR="0048168D" w:rsidRDefault="0048168D" w:rsidP="0048168D">
      <w:pPr>
        <w:pStyle w:val="Normaalweb"/>
      </w:pPr>
      <w:r>
        <w:t> </w:t>
      </w:r>
    </w:p>
    <w:p w14:paraId="433F14B3" w14:textId="77777777" w:rsidR="0048168D" w:rsidRDefault="0048168D" w:rsidP="0048168D">
      <w:pPr>
        <w:pStyle w:val="Normaalweb"/>
      </w:pPr>
      <w:r>
        <w:rPr>
          <w:rFonts w:ascii="Book Antiqua" w:hAnsi="Book Antiqua"/>
          <w:u w:val="single"/>
        </w:rPr>
        <w:t>Correctie- en verwijderingsrecht</w:t>
      </w:r>
    </w:p>
    <w:p w14:paraId="6609FEBA" w14:textId="77777777" w:rsidR="0048168D" w:rsidRDefault="0048168D" w:rsidP="0048168D">
      <w:pPr>
        <w:pStyle w:val="Normaalweb"/>
      </w:pPr>
      <w:r>
        <w:rPr>
          <w:rFonts w:ascii="Book Antiqua" w:hAnsi="Book Antiqua"/>
        </w:rPr>
        <w:t>U heeft het recht gegevens te laten wijzigen of zelfs verwijderen indien de gegevens niet (langer) juist zijn, of indien de verwerking niet (langer) gerechtvaardigd is.</w:t>
      </w:r>
    </w:p>
    <w:p w14:paraId="287E0E66" w14:textId="77777777" w:rsidR="0048168D" w:rsidRDefault="0048168D" w:rsidP="0048168D">
      <w:pPr>
        <w:pStyle w:val="Normaalweb"/>
      </w:pPr>
      <w:r>
        <w:t> </w:t>
      </w:r>
    </w:p>
    <w:p w14:paraId="06FB16F4" w14:textId="77777777" w:rsidR="0048168D" w:rsidRDefault="0048168D" w:rsidP="0048168D">
      <w:pPr>
        <w:pStyle w:val="Normaalweb"/>
      </w:pPr>
      <w:r>
        <w:rPr>
          <w:rFonts w:ascii="Book Antiqua" w:hAnsi="Book Antiqua"/>
          <w:u w:val="single"/>
        </w:rPr>
        <w:t>Recht van bezwaar</w:t>
      </w:r>
    </w:p>
    <w:p w14:paraId="69AC5572" w14:textId="77777777" w:rsidR="0048168D" w:rsidRDefault="0048168D" w:rsidP="0048168D">
      <w:pPr>
        <w:pStyle w:val="Normaalweb"/>
      </w:pPr>
      <w:r>
        <w:rPr>
          <w:rFonts w:ascii="Book Antiqua" w:hAnsi="Book Antiqua"/>
        </w:rPr>
        <w:t xml:space="preserve">Het recht van bezwaar houdt in dat u zich vanwege uw specifieke situatie bezwaar kunt maken tegen bepaalde verwerkingen van persoonsgegevens. U heeft dit recht bij alle verwerkingen die </w:t>
      </w:r>
      <w:r>
        <w:rPr>
          <w:rFonts w:ascii="Book Antiqua" w:hAnsi="Book Antiqua"/>
          <w:u w:val="single"/>
        </w:rPr>
        <w:t>niet</w:t>
      </w:r>
      <w:r>
        <w:rPr>
          <w:rFonts w:ascii="Book Antiqua" w:hAnsi="Book Antiqua"/>
        </w:rPr>
        <w:t xml:space="preserve"> zijn gebaseerd op (1) uw toestemming, (2) het op uw verzoek nemen van precontractuele maatregelen en/of de uitvoering van de met u gesloten overeenkomst, (3) het voldoen aan wettelijke verplichtingen of (4) het beschermen van vitale belangen van uzelf of anderen.</w:t>
      </w:r>
    </w:p>
    <w:p w14:paraId="1356E935" w14:textId="77777777" w:rsidR="0048168D" w:rsidRDefault="0048168D" w:rsidP="0048168D">
      <w:pPr>
        <w:pStyle w:val="Normaalweb"/>
      </w:pPr>
      <w:r>
        <w:t> </w:t>
      </w:r>
    </w:p>
    <w:p w14:paraId="083D5439" w14:textId="77777777" w:rsidR="0048168D" w:rsidRDefault="0048168D" w:rsidP="0048168D">
      <w:pPr>
        <w:pStyle w:val="Normaalweb"/>
      </w:pPr>
      <w:r>
        <w:rPr>
          <w:rFonts w:ascii="Book Antiqua" w:hAnsi="Book Antiqua"/>
        </w:rPr>
        <w:t>Wanneer u bezwaar maakt tegen het gebruik van uw persoonsgegevens om u te informeren over activiteiten van de Bridgeclub Susteren en soortgelijke (“direct marketing”) verwerkingen, dan zullen wij dit bezwaar altijd honoreren. Uw gegevens zullen vervolgens niet langer voor de direct marketing doeleinden worden gebruikt.</w:t>
      </w:r>
    </w:p>
    <w:p w14:paraId="33D4CA80" w14:textId="77777777" w:rsidR="0048168D" w:rsidRDefault="0048168D" w:rsidP="0048168D">
      <w:pPr>
        <w:pStyle w:val="Normaalweb"/>
      </w:pPr>
      <w:r>
        <w:t> </w:t>
      </w:r>
    </w:p>
    <w:p w14:paraId="05696865" w14:textId="77777777" w:rsidR="0048168D" w:rsidRDefault="0048168D" w:rsidP="0048168D">
      <w:pPr>
        <w:pStyle w:val="Normaalweb"/>
      </w:pPr>
      <w:r>
        <w:rPr>
          <w:rFonts w:ascii="Book Antiqua" w:hAnsi="Book Antiqua"/>
        </w:rPr>
        <w:t>Wanneer u bezwaar maakt tegen andere vormen van verwerking van uw persoonsgegevens, dan zullen wij beoordelen of we aan uw bezwaar tegemoet kunnen komen. Het is in dat geval aan de Bridgeclub Susteren  om aan te tonen dat we, ondanks uw bezwaar, toch een gerechtvaardigd belang hebben de persoonsgegevens te blijven verwerken. Indien die afweging van belangen in uw voordeel uitvalt, zullen wij de verwerking van gegevens staken.</w:t>
      </w:r>
    </w:p>
    <w:p w14:paraId="37D6A0A4" w14:textId="77777777" w:rsidR="0048168D" w:rsidRDefault="0048168D" w:rsidP="0048168D">
      <w:pPr>
        <w:pStyle w:val="Normaalweb"/>
      </w:pPr>
      <w:r>
        <w:t> </w:t>
      </w:r>
    </w:p>
    <w:p w14:paraId="3FDD8507" w14:textId="77777777" w:rsidR="0048168D" w:rsidRDefault="0048168D" w:rsidP="0048168D">
      <w:pPr>
        <w:pStyle w:val="Normaalweb"/>
      </w:pPr>
      <w:r>
        <w:rPr>
          <w:rFonts w:ascii="Book Antiqua" w:hAnsi="Book Antiqua"/>
          <w:u w:val="single"/>
        </w:rPr>
        <w:t>Recht op beperking</w:t>
      </w:r>
    </w:p>
    <w:p w14:paraId="30452207" w14:textId="77777777" w:rsidR="0048168D" w:rsidRDefault="0048168D" w:rsidP="0048168D">
      <w:pPr>
        <w:pStyle w:val="Normaalweb"/>
      </w:pPr>
      <w:r>
        <w:rPr>
          <w:rFonts w:ascii="Book Antiqua" w:hAnsi="Book Antiqua"/>
        </w:rPr>
        <w:lastRenderedPageBreak/>
        <w:t xml:space="preserve">U heeft onder omstandigheden ook het recht op beperking van de verwerking van uw gegevens. Dit houdt kort gezegd in dat de Bridgeclub Susteren de verwerking van de gegevens tijdelijk “bevriest”. U kunt dit recht inroepen in vier situaties: (1) in afwachting van de beoordeling van een correctieverzoek, (2) indien gegevens eigenlijk gewist zouden moeten worden maar u geen verwijdering wenst, (3) indien de Bridgeclub Susteren de gegevens niet langer nodig heeft terwijl u de gegevens nog wel nodig heeft voor (de voorbereiding op) een rechtszaak en (4) in afwachting van de beoordeling van een bezwaar. </w:t>
      </w:r>
    </w:p>
    <w:p w14:paraId="67374121" w14:textId="77777777" w:rsidR="0048168D" w:rsidRDefault="0048168D" w:rsidP="0048168D">
      <w:pPr>
        <w:pStyle w:val="Normaalweb"/>
      </w:pPr>
      <w:r>
        <w:t> </w:t>
      </w:r>
    </w:p>
    <w:p w14:paraId="4DCA7FFB" w14:textId="77777777" w:rsidR="0048168D" w:rsidRDefault="0048168D" w:rsidP="0048168D">
      <w:pPr>
        <w:pStyle w:val="Normaalweb"/>
      </w:pPr>
      <w:r>
        <w:rPr>
          <w:rFonts w:ascii="Book Antiqua" w:hAnsi="Book Antiqua"/>
          <w:u w:val="single"/>
        </w:rPr>
        <w:t>Recht op gegevensoverdraagbaarheid</w:t>
      </w:r>
    </w:p>
    <w:p w14:paraId="6C9C96B9" w14:textId="77777777" w:rsidR="0048168D" w:rsidRDefault="0048168D" w:rsidP="0048168D">
      <w:pPr>
        <w:pStyle w:val="Normaalweb"/>
      </w:pPr>
      <w:r>
        <w:rPr>
          <w:rFonts w:ascii="Book Antiqua" w:hAnsi="Book Antiqua"/>
        </w:rPr>
        <w:t xml:space="preserve">U heeft het recht om de door u aan de Bridgeclub Susteren verstrekte gegevens (terug) te ontvangen in een gangbaar bestandsformaat. Dit recht geldt alleen voor de persoonsgegevens die wij van u verwerken op grond van uw toestemming of een met u gesloten overeenkomst. Het recht geldt bovendien alleen voor de gegevens die wij al in digitale vorm verwerken (dus niet voor analoge verwerkingen). U bent vrij die gegevens vervolgens door te geven aan een andere partij. </w:t>
      </w:r>
    </w:p>
    <w:p w14:paraId="4E4F2F8B" w14:textId="77777777" w:rsidR="0048168D" w:rsidRDefault="0048168D" w:rsidP="0048168D">
      <w:pPr>
        <w:pStyle w:val="Normaalweb"/>
      </w:pPr>
      <w:r>
        <w:t> </w:t>
      </w:r>
    </w:p>
    <w:p w14:paraId="4EDFB68B" w14:textId="77777777" w:rsidR="0048168D" w:rsidRDefault="0048168D" w:rsidP="0048168D">
      <w:pPr>
        <w:pStyle w:val="Normaalweb"/>
      </w:pPr>
      <w:r>
        <w:rPr>
          <w:rFonts w:ascii="Book Antiqua" w:hAnsi="Book Antiqua"/>
        </w:rPr>
        <w:t xml:space="preserve">Mocht er een koppeling bestaan tussen onze systemen en de systemen van de derde partij waaraan u de gegevens wilt (laten) doorgeven, dan kunnen wij die doorgifte mogelijk direct namens u verzorgen. Informeer daarvoor naar de mogelijkheden. </w:t>
      </w:r>
    </w:p>
    <w:p w14:paraId="776AE489" w14:textId="77777777" w:rsidR="0048168D" w:rsidRDefault="0048168D" w:rsidP="0048168D">
      <w:pPr>
        <w:pStyle w:val="Normaalweb"/>
      </w:pPr>
      <w:r>
        <w:t> </w:t>
      </w:r>
    </w:p>
    <w:p w14:paraId="5ACE4724" w14:textId="77777777" w:rsidR="0048168D" w:rsidRDefault="0048168D" w:rsidP="0048168D">
      <w:pPr>
        <w:pStyle w:val="Normaalweb"/>
      </w:pPr>
      <w:r>
        <w:rPr>
          <w:rFonts w:ascii="Book Antiqua" w:hAnsi="Book Antiqua"/>
          <w:u w:val="single"/>
        </w:rPr>
        <w:t>Uitoefening van de rechten</w:t>
      </w:r>
    </w:p>
    <w:p w14:paraId="368C1528" w14:textId="77777777" w:rsidR="0048168D" w:rsidRDefault="0048168D" w:rsidP="0048168D">
      <w:pPr>
        <w:pStyle w:val="Normaalweb"/>
      </w:pPr>
      <w:r>
        <w:rPr>
          <w:rFonts w:ascii="Book Antiqua" w:hAnsi="Book Antiqua"/>
        </w:rPr>
        <w:t xml:space="preserve">Het uitoefenen van de rechten is voor u kosteloos, behoudens misbruik. U oefent de rechten uit door contact op te nemen via onderstaande contactgegevens. </w:t>
      </w:r>
    </w:p>
    <w:p w14:paraId="37147AA5" w14:textId="77777777" w:rsidR="0048168D" w:rsidRDefault="0048168D" w:rsidP="0048168D">
      <w:pPr>
        <w:pStyle w:val="Normaalweb"/>
      </w:pPr>
      <w:r>
        <w:t> </w:t>
      </w:r>
    </w:p>
    <w:p w14:paraId="27B1E0FD" w14:textId="77777777" w:rsidR="0048168D" w:rsidRDefault="0048168D" w:rsidP="0048168D">
      <w:pPr>
        <w:pStyle w:val="Normaalweb"/>
      </w:pPr>
      <w:r>
        <w:rPr>
          <w:rFonts w:ascii="Book Antiqua" w:hAnsi="Book Antiqua"/>
          <w:u w:val="single"/>
        </w:rPr>
        <w:t>Termijnen</w:t>
      </w:r>
    </w:p>
    <w:p w14:paraId="6E11039A" w14:textId="77777777" w:rsidR="0048168D" w:rsidRDefault="0048168D" w:rsidP="0048168D">
      <w:pPr>
        <w:pStyle w:val="Normaalweb"/>
      </w:pPr>
      <w:r>
        <w:rPr>
          <w:rFonts w:ascii="Book Antiqua" w:hAnsi="Book Antiqua"/>
        </w:rPr>
        <w:t xml:space="preserve">Wij zullen uw vragen/verzoeken in beginsel binnen een maand beantwoorden. Mocht de beantwoording van uw vraag/verzoek onverhoopt meer tijd kosten, dan zullen wij u hierover binnen een maand informeren. Het kan zijn dat vanwege de complexiteit van de verzoeken en/of het aantal verzoeken de beantwoordingtermijn in totaal oploopt tot drie maanden. </w:t>
      </w:r>
    </w:p>
    <w:p w14:paraId="1DC425E8" w14:textId="77777777" w:rsidR="0048168D" w:rsidRDefault="0048168D" w:rsidP="0048168D">
      <w:pPr>
        <w:pStyle w:val="Normaalweb"/>
      </w:pPr>
      <w:r>
        <w:t> </w:t>
      </w:r>
    </w:p>
    <w:p w14:paraId="08EEEB9C" w14:textId="77777777" w:rsidR="0048168D" w:rsidRDefault="0048168D" w:rsidP="0048168D">
      <w:pPr>
        <w:pStyle w:val="Normaalweb"/>
      </w:pPr>
      <w:r>
        <w:rPr>
          <w:rFonts w:ascii="Book Antiqua" w:hAnsi="Book Antiqua"/>
          <w:u w:val="single"/>
        </w:rPr>
        <w:t>Identificatie</w:t>
      </w:r>
    </w:p>
    <w:p w14:paraId="50D1673C" w14:textId="77777777" w:rsidR="0048168D" w:rsidRDefault="0048168D" w:rsidP="0048168D">
      <w:pPr>
        <w:pStyle w:val="Normaalweb"/>
      </w:pPr>
      <w:r>
        <w:rPr>
          <w:rFonts w:ascii="Book Antiqua" w:hAnsi="Book Antiqua"/>
        </w:rPr>
        <w:lastRenderedPageBreak/>
        <w:t xml:space="preserve">Wij kunnen bij alle vragen/verzoeken vragen om nader bewijs van uw identiteit. Dit doen we om te voorkomen dat we persoonsgegevens aan de verkeerde partij verstrekken of ten onrechte wijzigingen aanbrengen in de verwerking van persoonsgegevens. Om de afhandeling van uw verzoek zo vlot mogelijk te laten verlopen, verzoeken we u dan ook op voorhand een kopie van uw identiteitsbewijs mee te zenden. </w:t>
      </w:r>
    </w:p>
    <w:p w14:paraId="0C723F0B" w14:textId="77777777" w:rsidR="0048168D" w:rsidRDefault="0048168D" w:rsidP="0048168D">
      <w:pPr>
        <w:pStyle w:val="Normaalweb"/>
      </w:pPr>
      <w:r>
        <w:t> </w:t>
      </w:r>
    </w:p>
    <w:p w14:paraId="15E93F19" w14:textId="77777777" w:rsidR="0048168D" w:rsidRDefault="0048168D" w:rsidP="0048168D">
      <w:pPr>
        <w:pStyle w:val="Normaalweb"/>
      </w:pPr>
      <w:r>
        <w:rPr>
          <w:rFonts w:ascii="Book Antiqua" w:hAnsi="Book Antiqua"/>
          <w:u w:val="single"/>
        </w:rPr>
        <w:t>Individuele afweging bij ieder verzoek</w:t>
      </w:r>
    </w:p>
    <w:p w14:paraId="30265B1B" w14:textId="77777777" w:rsidR="0048168D" w:rsidRDefault="0048168D" w:rsidP="0048168D">
      <w:pPr>
        <w:pStyle w:val="Normaalweb"/>
      </w:pPr>
      <w:r>
        <w:rPr>
          <w:rFonts w:ascii="Book Antiqua" w:hAnsi="Book Antiqua"/>
        </w:rPr>
        <w:t xml:space="preserve">We wijzen u er op dat het de hiervoor beschreven rechten geen absolute rechten zijn. Er kunnen omstandigheden zijn die maken dat we aan een bepaald verzoek geen gehoor kunnen geven. We zullen ieder verzoek steeds op zijn eigen merites beoordelen. Mochten we aan een bepaald verzoek geen gehoor (kunnen) geven, dan zullen we dit uiteraard gemotiveerd aan u kenbaar maken. U kunt vervolgens in dat geval eventueel de gang naar de rechter maken. </w:t>
      </w:r>
    </w:p>
    <w:p w14:paraId="4A81D70D" w14:textId="77777777" w:rsidR="0048168D" w:rsidRDefault="0048168D" w:rsidP="0048168D">
      <w:pPr>
        <w:pStyle w:val="Normaalweb"/>
      </w:pPr>
      <w:r>
        <w:t> </w:t>
      </w:r>
    </w:p>
    <w:p w14:paraId="7223E90F" w14:textId="77777777" w:rsidR="0048168D" w:rsidRDefault="0048168D" w:rsidP="0048168D">
      <w:pPr>
        <w:pStyle w:val="Normaalweb"/>
      </w:pPr>
      <w:r>
        <w:rPr>
          <w:rFonts w:ascii="Book Antiqua" w:hAnsi="Book Antiqua"/>
        </w:rPr>
        <w:t>Het recht van bezwaar tegen gebruik van gegevens voor direct marketing doeleinden is wel absoluut. Afmeldingen voor onze commerciële uitingen worden dus hoe dan ook gehonoreerd.</w:t>
      </w:r>
    </w:p>
    <w:p w14:paraId="66B0CE65" w14:textId="77777777" w:rsidR="0048168D" w:rsidRDefault="0048168D" w:rsidP="0048168D">
      <w:pPr>
        <w:pStyle w:val="Normaalweb"/>
      </w:pPr>
      <w:r>
        <w:t> </w:t>
      </w:r>
    </w:p>
    <w:p w14:paraId="27EAF2E7" w14:textId="77777777" w:rsidR="0048168D" w:rsidRDefault="0048168D" w:rsidP="0048168D">
      <w:pPr>
        <w:pStyle w:val="Normaalweb"/>
      </w:pPr>
      <w:r>
        <w:rPr>
          <w:rStyle w:val="Zwaar"/>
          <w:rFonts w:ascii="Book Antiqua" w:hAnsi="Book Antiqua"/>
        </w:rPr>
        <w:t>Toezichthouder</w:t>
      </w:r>
    </w:p>
    <w:p w14:paraId="7B754535" w14:textId="77777777" w:rsidR="0048168D" w:rsidRDefault="0048168D" w:rsidP="0048168D">
      <w:pPr>
        <w:pStyle w:val="Normaalweb"/>
      </w:pPr>
      <w:r>
        <w:rPr>
          <w:rFonts w:ascii="Book Antiqua" w:hAnsi="Book Antiqua"/>
        </w:rPr>
        <w:t xml:space="preserve">Het staat u verder altijd vrij een klacht in te dienen bij de toezichthouder. De toezichthouder op de privacywetgeving is de Autoriteit Persoonsgegevens. U vindt de contactgegevens van de Autoriteit Persoonsgegevens via de website </w:t>
      </w:r>
      <w:hyperlink r:id="rId5" w:history="1">
        <w:r>
          <w:rPr>
            <w:rStyle w:val="Hyperlink"/>
            <w:rFonts w:ascii="Book Antiqua" w:hAnsi="Book Antiqua"/>
          </w:rPr>
          <w:t>www.autoriteitpersoonsgegevens.nl</w:t>
        </w:r>
      </w:hyperlink>
    </w:p>
    <w:p w14:paraId="5CECF26C" w14:textId="77777777" w:rsidR="0048168D" w:rsidRDefault="0048168D" w:rsidP="0048168D">
      <w:pPr>
        <w:pStyle w:val="Normaalweb"/>
      </w:pPr>
      <w:r>
        <w:t> </w:t>
      </w:r>
    </w:p>
    <w:p w14:paraId="091CEFEE" w14:textId="77777777" w:rsidR="0048168D" w:rsidRDefault="0048168D" w:rsidP="0048168D">
      <w:pPr>
        <w:pStyle w:val="Normaalweb"/>
      </w:pPr>
      <w:r>
        <w:rPr>
          <w:rStyle w:val="Zwaar"/>
          <w:rFonts w:ascii="Book Antiqua" w:hAnsi="Book Antiqua"/>
        </w:rPr>
        <w:t>Vragen</w:t>
      </w:r>
    </w:p>
    <w:p w14:paraId="362D3702" w14:textId="77777777" w:rsidR="0048168D" w:rsidRDefault="0048168D" w:rsidP="0048168D">
      <w:pPr>
        <w:pStyle w:val="Normaalweb"/>
      </w:pPr>
      <w:r>
        <w:rPr>
          <w:rFonts w:ascii="Book Antiqua" w:hAnsi="Book Antiqua"/>
        </w:rPr>
        <w:t>Verder staat het u uiteraard vrij vragen te stellen over de door ons verwerkte persoonsgegevens. Neem voor vragen over de privacy contact met ons op via onderstaande contactgegevens.</w:t>
      </w:r>
    </w:p>
    <w:p w14:paraId="7FA40E61" w14:textId="77777777" w:rsidR="0048168D" w:rsidRDefault="0048168D" w:rsidP="0048168D">
      <w:pPr>
        <w:pStyle w:val="Normaalweb"/>
      </w:pPr>
      <w:r>
        <w:t> </w:t>
      </w:r>
    </w:p>
    <w:p w14:paraId="53C8AA74" w14:textId="77777777" w:rsidR="0048168D" w:rsidRDefault="0048168D" w:rsidP="0048168D">
      <w:pPr>
        <w:pStyle w:val="Normaalweb"/>
      </w:pPr>
      <w:r>
        <w:rPr>
          <w:rStyle w:val="Zwaar"/>
          <w:rFonts w:ascii="Book Antiqua" w:hAnsi="Book Antiqua"/>
        </w:rPr>
        <w:t>Wijzigingen</w:t>
      </w:r>
    </w:p>
    <w:p w14:paraId="544010DC" w14:textId="77777777" w:rsidR="0048168D" w:rsidRDefault="0048168D" w:rsidP="0048168D">
      <w:pPr>
        <w:pStyle w:val="Normaalweb"/>
      </w:pPr>
      <w:r>
        <w:rPr>
          <w:rFonts w:ascii="Book Antiqua" w:hAnsi="Book Antiqua"/>
        </w:rPr>
        <w:t xml:space="preserve">Deze Privacy Statement kan worden gewijzigd. Deze wijzigingen worden bekendgemaakt op de website van de bridgeclub. </w:t>
      </w:r>
    </w:p>
    <w:p w14:paraId="38D3B744" w14:textId="77777777" w:rsidR="0048168D" w:rsidRDefault="0048168D" w:rsidP="0048168D">
      <w:pPr>
        <w:pStyle w:val="Normaalweb"/>
      </w:pPr>
      <w:r>
        <w:lastRenderedPageBreak/>
        <w:t> </w:t>
      </w:r>
    </w:p>
    <w:p w14:paraId="2D2A8266" w14:textId="77777777" w:rsidR="0048168D" w:rsidRDefault="0048168D" w:rsidP="0048168D">
      <w:pPr>
        <w:pStyle w:val="Normaalweb"/>
      </w:pPr>
      <w:r>
        <w:rPr>
          <w:rFonts w:ascii="Book Antiqua" w:hAnsi="Book Antiqua"/>
        </w:rPr>
        <w:t>De Bridgeclub Susteren kan uw persoonsgegevens verwerken voor nieuwe doeleinden die nog niet staan vermeld in deze Privacy Statement. In dat geval zullen wij contact met u opnemen alvorens uw gegevens te gebruiken voor deze nieuwe doeleinden, om u op de hoogte te stellen van de wijzigingen aan ons reglement voor de bescherming van persoonlijke gegevens en om u de kans te bieden uw deelname te weigeren.</w:t>
      </w:r>
    </w:p>
    <w:p w14:paraId="52D93C99" w14:textId="77777777" w:rsidR="0048168D" w:rsidRDefault="0048168D" w:rsidP="0048168D">
      <w:pPr>
        <w:pStyle w:val="Normaalweb"/>
      </w:pPr>
      <w:r>
        <w:t> </w:t>
      </w:r>
    </w:p>
    <w:p w14:paraId="72F6A69A" w14:textId="77777777" w:rsidR="0048168D" w:rsidRDefault="0048168D" w:rsidP="0048168D">
      <w:pPr>
        <w:pStyle w:val="Normaalweb"/>
      </w:pPr>
      <w:r>
        <w:rPr>
          <w:rStyle w:val="Zwaar"/>
          <w:rFonts w:ascii="Book Antiqua" w:hAnsi="Book Antiqua"/>
        </w:rPr>
        <w:t>Contactgegevens</w:t>
      </w:r>
    </w:p>
    <w:p w14:paraId="7B6246CC" w14:textId="77777777" w:rsidR="0048168D" w:rsidRDefault="0048168D" w:rsidP="0048168D">
      <w:pPr>
        <w:pStyle w:val="Normaalweb"/>
      </w:pPr>
      <w:r>
        <w:rPr>
          <w:rFonts w:ascii="Book Antiqua" w:hAnsi="Book Antiqua"/>
        </w:rPr>
        <w:t xml:space="preserve">Als u vragen heeft over deze Privacy Statement of ons privacybeleid, of een beroep wilt doen op één van uw wettelijke rechten, kunt u contact met ons opnemen met onze secretaris Betty Hellebrekers email </w:t>
      </w:r>
      <w:hyperlink r:id="rId6" w:history="1">
        <w:r>
          <w:rPr>
            <w:rStyle w:val="Hyperlink"/>
            <w:rFonts w:ascii="Book Antiqua" w:hAnsi="Book Antiqua"/>
          </w:rPr>
          <w:t>bettyhellebrekers@home.nl</w:t>
        </w:r>
      </w:hyperlink>
    </w:p>
    <w:p w14:paraId="0442ECD6" w14:textId="77777777" w:rsidR="0048168D" w:rsidRDefault="0048168D" w:rsidP="0048168D">
      <w:pPr>
        <w:pStyle w:val="Normaalweb"/>
      </w:pPr>
      <w:r>
        <w:t> </w:t>
      </w:r>
    </w:p>
    <w:p w14:paraId="16847070" w14:textId="77777777" w:rsidR="0048168D" w:rsidRDefault="0048168D" w:rsidP="0048168D">
      <w:pPr>
        <w:pStyle w:val="Normaalweb"/>
      </w:pPr>
      <w:r>
        <w:rPr>
          <w:rFonts w:ascii="Book Antiqua" w:hAnsi="Book Antiqua"/>
        </w:rPr>
        <w:t>Susteren, mei 2018</w:t>
      </w:r>
    </w:p>
    <w:p w14:paraId="50E0C332" w14:textId="77777777" w:rsidR="001919EF" w:rsidRDefault="001919EF"/>
    <w:sectPr w:rsidR="001919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Open Sans">
    <w:altName w:val="Segoe U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971EA3"/>
    <w:multiLevelType w:val="multilevel"/>
    <w:tmpl w:val="045EF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390A1D"/>
    <w:multiLevelType w:val="multilevel"/>
    <w:tmpl w:val="5F28F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9D6DFA"/>
    <w:multiLevelType w:val="multilevel"/>
    <w:tmpl w:val="B19E7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4DA260E"/>
    <w:multiLevelType w:val="multilevel"/>
    <w:tmpl w:val="53C89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68D"/>
    <w:rsid w:val="001919EF"/>
    <w:rsid w:val="0048168D"/>
    <w:rsid w:val="00B25C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C2918"/>
  <w15:chartTrackingRefBased/>
  <w15:docId w15:val="{8F064706-AE93-4BE3-9C61-613184B38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8168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48168D"/>
    <w:rPr>
      <w:color w:val="0000FF"/>
      <w:u w:val="single"/>
    </w:rPr>
  </w:style>
  <w:style w:type="paragraph" w:styleId="Normaalweb">
    <w:name w:val="Normal (Web)"/>
    <w:basedOn w:val="Standaard"/>
    <w:uiPriority w:val="99"/>
    <w:semiHidden/>
    <w:unhideWhenUsed/>
    <w:rsid w:val="0048168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4816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ttyhellebrekers@home.nl" TargetMode="External"/><Relationship Id="rId5" Type="http://schemas.openxmlformats.org/officeDocument/2006/relationships/hyperlink" Target="http://www.autoriteitpersoonsgegevens.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1441</Words>
  <Characters>7930</Characters>
  <Application>Microsoft Office Word</Application>
  <DocSecurity>0</DocSecurity>
  <Lines>66</Lines>
  <Paragraphs>18</Paragraphs>
  <ScaleCrop>false</ScaleCrop>
  <Company/>
  <LinksUpToDate>false</LinksUpToDate>
  <CharactersWithSpaces>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Hellebrekers</dc:creator>
  <cp:keywords/>
  <dc:description/>
  <cp:lastModifiedBy>Hellebrekers</cp:lastModifiedBy>
  <cp:revision>2</cp:revision>
  <dcterms:created xsi:type="dcterms:W3CDTF">2020-09-12T11:04:00Z</dcterms:created>
  <dcterms:modified xsi:type="dcterms:W3CDTF">2020-09-29T06:37:00Z</dcterms:modified>
</cp:coreProperties>
</file>